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15279D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15279D">
        <w:rPr>
          <w:rFonts w:ascii="PT Astra Serif" w:hAnsi="PT Astra Serif"/>
          <w:b/>
        </w:rPr>
        <w:t>Архивная опись</w:t>
      </w:r>
    </w:p>
    <w:p w:rsidR="00F54B0A" w:rsidRPr="0015279D" w:rsidRDefault="00262DEE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15279D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15279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15279D">
        <w:rPr>
          <w:rFonts w:ascii="PT Astra Serif" w:hAnsi="PT Astra Serif"/>
        </w:rPr>
        <w:t>(название архива)</w:t>
      </w:r>
    </w:p>
    <w:p w:rsidR="00F54B0A" w:rsidRPr="0015279D" w:rsidRDefault="00262DEE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15279D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15279D" w:rsidRDefault="00F54B0A">
      <w:pPr>
        <w:spacing w:line="360" w:lineRule="auto"/>
        <w:jc w:val="center"/>
        <w:rPr>
          <w:rFonts w:ascii="PT Astra Serif" w:hAnsi="PT Astra Serif"/>
        </w:rPr>
      </w:pPr>
      <w:r w:rsidRPr="0015279D">
        <w:rPr>
          <w:rFonts w:ascii="PT Astra Serif" w:hAnsi="PT Astra Serif"/>
        </w:rPr>
        <w:t>(название фонда)</w:t>
      </w:r>
    </w:p>
    <w:p w:rsidR="00F54B0A" w:rsidRPr="0015279D" w:rsidRDefault="00F54B0A">
      <w:pPr>
        <w:spacing w:line="360" w:lineRule="auto"/>
        <w:jc w:val="center"/>
        <w:rPr>
          <w:rFonts w:ascii="PT Astra Serif" w:hAnsi="PT Astra Serif"/>
        </w:rPr>
      </w:pPr>
      <w:r w:rsidRPr="0015279D">
        <w:rPr>
          <w:rFonts w:ascii="PT Astra Serif" w:hAnsi="PT Astra Serif"/>
        </w:rPr>
        <w:t>_______________________________________________________________</w:t>
      </w:r>
    </w:p>
    <w:p w:rsidR="00F54B0A" w:rsidRPr="0015279D" w:rsidRDefault="00F54B0A">
      <w:pPr>
        <w:spacing w:line="360" w:lineRule="auto"/>
        <w:rPr>
          <w:rFonts w:ascii="PT Astra Serif" w:hAnsi="PT Astra Serif"/>
        </w:rPr>
      </w:pPr>
    </w:p>
    <w:p w:rsidR="00F54B0A" w:rsidRPr="0015279D" w:rsidRDefault="00F54B0A">
      <w:pPr>
        <w:spacing w:line="360" w:lineRule="auto"/>
        <w:rPr>
          <w:rFonts w:ascii="PT Astra Serif" w:hAnsi="PT Astra Serif"/>
        </w:rPr>
      </w:pPr>
    </w:p>
    <w:p w:rsidR="00F54B0A" w:rsidRPr="0015279D" w:rsidRDefault="00F54B0A">
      <w:pPr>
        <w:spacing w:line="360" w:lineRule="auto"/>
        <w:rPr>
          <w:rFonts w:ascii="PT Astra Serif" w:hAnsi="PT Astra Serif"/>
        </w:rPr>
      </w:pPr>
    </w:p>
    <w:p w:rsidR="00F54B0A" w:rsidRPr="0015279D" w:rsidRDefault="00F54B0A">
      <w:pPr>
        <w:spacing w:line="360" w:lineRule="auto"/>
        <w:rPr>
          <w:rFonts w:ascii="PT Astra Serif" w:hAnsi="PT Astra Serif"/>
        </w:rPr>
      </w:pPr>
    </w:p>
    <w:p w:rsidR="00F54B0A" w:rsidRPr="0015279D" w:rsidRDefault="00F54B0A">
      <w:pPr>
        <w:spacing w:line="360" w:lineRule="auto"/>
        <w:rPr>
          <w:rFonts w:ascii="PT Astra Serif" w:hAnsi="PT Astra Serif"/>
        </w:rPr>
      </w:pPr>
    </w:p>
    <w:p w:rsidR="00F54B0A" w:rsidRPr="0015279D" w:rsidRDefault="00F54B0A">
      <w:pPr>
        <w:spacing w:line="360" w:lineRule="auto"/>
        <w:rPr>
          <w:rFonts w:ascii="PT Astra Serif" w:hAnsi="PT Astra Serif"/>
        </w:rPr>
      </w:pPr>
    </w:p>
    <w:p w:rsidR="00F54B0A" w:rsidRPr="0015279D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15279D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15279D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15279D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15279D" w:rsidRDefault="00262DEE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15279D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15279D">
        <w:tc>
          <w:tcPr>
            <w:tcW w:w="2877" w:type="dxa"/>
            <w:gridSpan w:val="3"/>
            <w:vAlign w:val="center"/>
          </w:tcPr>
          <w:p w:rsidR="002778D2" w:rsidRPr="0015279D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15279D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15279D" w:rsidRDefault="00262DEE" w:rsidP="002778D2">
            <w:pPr>
              <w:pStyle w:val="4"/>
              <w:rPr>
                <w:rFonts w:ascii="PT Astra Serif" w:hAnsi="PT Astra Serif"/>
              </w:rPr>
            </w:pPr>
            <w:r w:rsidRPr="0015279D">
              <w:rPr>
                <w:rFonts w:ascii="PT Astra Serif" w:hAnsi="PT Astra Serif"/>
              </w:rPr>
              <w:t>18</w:t>
            </w:r>
          </w:p>
        </w:tc>
      </w:tr>
    </w:tbl>
    <w:p w:rsidR="00F54B0A" w:rsidRPr="0015279D" w:rsidRDefault="00262DEE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15279D">
        <w:rPr>
          <w:rFonts w:ascii="PT Astra Serif" w:hAnsi="PT Astra Serif"/>
          <w:b/>
          <w:bCs/>
        </w:rPr>
        <w:t>дел постоянного хранения</w:t>
      </w:r>
    </w:p>
    <w:p w:rsidR="00F54B0A" w:rsidRPr="0015279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15279D">
        <w:rPr>
          <w:rFonts w:ascii="PT Astra Serif" w:hAnsi="PT Astra Serif"/>
        </w:rPr>
        <w:t>(название описи)</w:t>
      </w:r>
    </w:p>
    <w:p w:rsidR="00F54B0A" w:rsidRPr="0015279D" w:rsidRDefault="00262DEE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15279D">
        <w:rPr>
          <w:rFonts w:ascii="PT Astra Serif" w:hAnsi="PT Astra Serif"/>
        </w:rPr>
        <w:t>1985-1986</w:t>
      </w:r>
    </w:p>
    <w:p w:rsidR="00F54B0A" w:rsidRPr="0015279D" w:rsidRDefault="00F54B0A">
      <w:pPr>
        <w:spacing w:line="360" w:lineRule="auto"/>
        <w:jc w:val="center"/>
        <w:rPr>
          <w:rFonts w:ascii="PT Astra Serif" w:hAnsi="PT Astra Serif"/>
        </w:rPr>
      </w:pPr>
      <w:r w:rsidRPr="0015279D">
        <w:rPr>
          <w:rFonts w:ascii="PT Astra Serif" w:hAnsi="PT Astra Serif"/>
        </w:rPr>
        <w:t>(крайние даты документов описи)</w:t>
      </w:r>
    </w:p>
    <w:p w:rsidR="00F54B0A" w:rsidRPr="0015279D" w:rsidRDefault="00F54B0A">
      <w:pPr>
        <w:spacing w:line="360" w:lineRule="auto"/>
        <w:rPr>
          <w:rFonts w:ascii="PT Astra Serif" w:hAnsi="PT Astra Serif"/>
        </w:rPr>
      </w:pPr>
    </w:p>
    <w:p w:rsidR="00F54B0A" w:rsidRPr="0015279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15279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15279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15279D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15279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15279D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15279D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15279D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15279D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15279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15279D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15279D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15279D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15279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15279D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15279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15279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15279D" w:rsidTr="003D5202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№</w:t>
            </w:r>
            <w:r w:rsidRPr="0015279D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5279D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15279D" w:rsidTr="003D5202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15279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15279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№2-4 пленумов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18.04.1985-23.10.1985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90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15279D" w:rsidRDefault="003D520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№39</w:t>
            </w: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 xml:space="preserve">Протоколы №3-11 заседаний бюро райкома ВЛКСМ и материалы к ним, Татищевский райком ВЛКСМ, </w:t>
            </w: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11.01.1985-26.04.</w:t>
            </w: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127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№12-21 заседаний бюро райкома ВЛКСМ и материалы к ним,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17.05.1985-13.09.1985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3D520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5202">
              <w:rPr>
                <w:rFonts w:ascii="PT Astra Serif" w:hAnsi="PT Astra Serif"/>
                <w:sz w:val="24"/>
                <w:szCs w:val="24"/>
              </w:rPr>
              <w:t>Коробка №</w:t>
            </w:r>
            <w:r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№22-29 заседаний бюро райкома ВЛКСМ и материалы к ним,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30.09.1985-27.12.1985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125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заседаний, справки информации по работе районного штаба "Комсомольский прожектор",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05.02.1985-20.08.1985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Справки, отчеты по комсомольской политической и экономической учебе комсомольцев и молодежи,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10.09.1984-25.05.1985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Информации по военно-патриотическому воспитанию, спортивной работе. Материалы проведения торжественных проводов юношей в ряды Советской Армии,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01.03.1985-18.11.1985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Справки, информации об организации и проведении социалистического соревнования среди комсомольцев и молодежи, посвященного 40-летию Победы советского народа в Великой Отечественной войне,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04.01.1985-07.05.1985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Справки, информации о работе школы комсомольского актива,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08.01.1985-05.10.1985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Справки, информации о проведении отчетно-выборных собраний в первичных комсомольских организациях,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20.08.1985-03.11.1985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31.07.1984-28.08.1985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14.01.1985-31.12.1985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65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пленума и заседаний бюро районного Совета пионерской организации имени В.И.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26.01.1985-22.11.1985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Материалы о проведении районного Слета выпускников,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13.04.1985-13.04.1985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Материалы проведения районного Слета правофланговых отрядов, посвященного Дню рождения пионерии,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18.05.1985-20.05.1985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"Первое Мая", имени Кирова,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05.01.1985-20.12.1985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Ленина, "Октябрьский",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13.12.1984-13.12.1985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127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совхозов "Вязовский" "Лесной",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10.01.1985-29.10.1985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129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Ербаев Аркадий Васильевич,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24.01.1984-27.12.1985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Малахин Николай Валентинович,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17.09.1984-16.08.1985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 XXVIII районной отчетно-выборной комсомольской конференции, Материалы конференции,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13.12.1986-23.12.1986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124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3D520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D5202">
              <w:rPr>
                <w:rFonts w:ascii="PT Astra Serif" w:hAnsi="PT Astra Serif"/>
                <w:sz w:val="24"/>
                <w:szCs w:val="24"/>
              </w:rPr>
              <w:t>Коробка №4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Анкеты делегатов XXVIII районной отчетно-выборной комсомольской конференции, Буквы А-Л,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11.09.1986-05.12.1986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149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Анкеты делегатов XXVIII районной отчетно-выборной комсомольской конференции, Буквы М-Я,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18.09.1986-02.12.1986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139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№5-8, 1 пленумов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01.04.1986-13.12.1986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№30-37 заседаний бюро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10.01.1986-11.04.1986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98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 xml:space="preserve">Протоколы №38-43 заседаний бюро </w:t>
            </w: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25.04.</w:t>
            </w: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1986-19.09.1986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99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№44-46, 1 заседаний бюро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17.10.1986-26.12.1986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заседаний, справки, информации о работе районного штаба "Комсомольский прожектор",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10.01.1986-15.12.1986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Справки, отчеты по комсомольской политической учебе, обобщение опыта работы пропагандистов,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10.06.1986-15.12.1986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Справки, информации, фотоматериалы по военно-патриотическому воспитанию, культурно-массовой, спортивной работе,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02.02.1986-13.07.1986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Справки, информации об организации и проведении социалистического соревнования среди комсомольцев и молодежи, посвященного XXVII съезду КПСС, Рапорты комсомольских организаций районного объединения "Сельхозхимия" и Михайловской птицефабрики съезду,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15.05.1986-20.02.1986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Справки, информации о ходе отчетно-выборной кампании в районной комсомольской организации,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08.08.1986-10.11.1986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Справки, информации о работе школы комсомольского актива,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23.12.1985-05.10.1986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14.01.1986-29.12.1986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пленума, заседания бюро районного Совета пионерской организации имени В.И. Ленина,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24.01.1986-28.11.1986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Справки о проведении семинара трудовых объединений школьников, конкурсов юных механизаторов и животноводов,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08.04.1986-31.05.1986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 xml:space="preserve">Материалы районного праздника, </w:t>
            </w: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посвященного Дню рождения пионерии,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17.05.</w:t>
            </w: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1986-22.05.1986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Материалы праздника, посвященного Международному Дню защиты детей,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01.06.1986-05.06.1986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Информации об участии учащейся молодежи Татищевского района в референдуме "Время-действовать!",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22.11.1986-06.12.1986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Информации о торжественном вручении комсомольских документов в Татищевском райкоме ВЛКСМ, посвященном 27 съезду КПСС,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25.02.1986-27.02.1986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"Первое Мая", имени Кирова,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05.01.1986-12.12.1986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колхозов имени Ленина, "Октярбьсякий",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01.11.1985-26.12.1986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совхозов "Вязовский", "Лесной",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03.01.1986-05.12.1986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102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Капустина Марина Геннадьевна,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30.01.1984-28.03.1986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Левшин Александр Васильевич,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22.12.1981-17.04.1986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62DEE" w:rsidRPr="0015279D" w:rsidTr="003D520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Шубин Владимир Николаевич,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24.01.1983-07.05.1986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DEE" w:rsidRPr="0015279D" w:rsidRDefault="00262D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15279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15279D">
        <w:tc>
          <w:tcPr>
            <w:tcW w:w="1805" w:type="dxa"/>
            <w:gridSpan w:val="2"/>
            <w:vAlign w:val="center"/>
          </w:tcPr>
          <w:p w:rsidR="00A50CB9" w:rsidRPr="0015279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15279D" w:rsidRDefault="00262DE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46 (Сорок шесть)</w:t>
            </w:r>
          </w:p>
        </w:tc>
        <w:tc>
          <w:tcPr>
            <w:tcW w:w="1340" w:type="dxa"/>
            <w:vAlign w:val="center"/>
          </w:tcPr>
          <w:p w:rsidR="00A50CB9" w:rsidRPr="0015279D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15279D">
        <w:tc>
          <w:tcPr>
            <w:tcW w:w="1908" w:type="dxa"/>
            <w:gridSpan w:val="3"/>
            <w:vAlign w:val="center"/>
          </w:tcPr>
          <w:p w:rsidR="00A50CB9" w:rsidRPr="0015279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15279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15279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15279D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15279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15279D" w:rsidRDefault="00262DE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15279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15279D" w:rsidRDefault="00262DEE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5279D">
              <w:rPr>
                <w:rFonts w:ascii="PT Astra Serif" w:hAnsi="PT Astra Serif"/>
                <w:sz w:val="24"/>
                <w:szCs w:val="24"/>
                <w:lang w:val="en-US"/>
              </w:rPr>
              <w:t>46</w:t>
            </w:r>
          </w:p>
        </w:tc>
      </w:tr>
    </w:tbl>
    <w:p w:rsidR="00A50CB9" w:rsidRPr="0015279D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15279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15279D" w:rsidRDefault="00F54B0A" w:rsidP="00861F64">
      <w:pPr>
        <w:rPr>
          <w:rFonts w:ascii="PT Astra Serif" w:hAnsi="PT Astra Serif"/>
        </w:rPr>
      </w:pPr>
      <w:bookmarkStart w:id="4" w:name="_GoBack"/>
      <w:bookmarkEnd w:id="4"/>
    </w:p>
    <w:sectPr w:rsidR="00F54B0A" w:rsidRPr="0015279D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187" w:rsidRDefault="00E40187">
      <w:r>
        <w:separator/>
      </w:r>
    </w:p>
  </w:endnote>
  <w:endnote w:type="continuationSeparator" w:id="0">
    <w:p w:rsidR="00E40187" w:rsidRDefault="00E40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187" w:rsidRDefault="00E40187">
      <w:r>
        <w:separator/>
      </w:r>
    </w:p>
  </w:footnote>
  <w:footnote w:type="continuationSeparator" w:id="0">
    <w:p w:rsidR="00E40187" w:rsidRDefault="00E401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902AB">
      <w:rPr>
        <w:noProof/>
      </w:rPr>
      <w:t>5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262DEE"/>
    <w:rsid w:val="00025EE0"/>
    <w:rsid w:val="000443D2"/>
    <w:rsid w:val="00105383"/>
    <w:rsid w:val="0015279D"/>
    <w:rsid w:val="0017143D"/>
    <w:rsid w:val="001C3993"/>
    <w:rsid w:val="001D04CE"/>
    <w:rsid w:val="001D291A"/>
    <w:rsid w:val="001E5ADA"/>
    <w:rsid w:val="00255DBC"/>
    <w:rsid w:val="00262DEE"/>
    <w:rsid w:val="002778D2"/>
    <w:rsid w:val="00320084"/>
    <w:rsid w:val="003321FA"/>
    <w:rsid w:val="003D5202"/>
    <w:rsid w:val="00427113"/>
    <w:rsid w:val="004530FC"/>
    <w:rsid w:val="00483E18"/>
    <w:rsid w:val="004A160A"/>
    <w:rsid w:val="004E7CAB"/>
    <w:rsid w:val="0055135C"/>
    <w:rsid w:val="0055458B"/>
    <w:rsid w:val="0057403A"/>
    <w:rsid w:val="005902AB"/>
    <w:rsid w:val="005A4D23"/>
    <w:rsid w:val="00634F69"/>
    <w:rsid w:val="006812F0"/>
    <w:rsid w:val="0068267F"/>
    <w:rsid w:val="0070722B"/>
    <w:rsid w:val="007E2739"/>
    <w:rsid w:val="00861B78"/>
    <w:rsid w:val="00861F64"/>
    <w:rsid w:val="008667AB"/>
    <w:rsid w:val="008A55E1"/>
    <w:rsid w:val="00992DBA"/>
    <w:rsid w:val="009F21A6"/>
    <w:rsid w:val="009F7155"/>
    <w:rsid w:val="00A50CB9"/>
    <w:rsid w:val="00AB6A7A"/>
    <w:rsid w:val="00AE2CE9"/>
    <w:rsid w:val="00BC1EFC"/>
    <w:rsid w:val="00BD6131"/>
    <w:rsid w:val="00C45EFC"/>
    <w:rsid w:val="00CC67D6"/>
    <w:rsid w:val="00CD2461"/>
    <w:rsid w:val="00DA0306"/>
    <w:rsid w:val="00DA0DED"/>
    <w:rsid w:val="00E15752"/>
    <w:rsid w:val="00E40187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2</TotalTime>
  <Pages>5</Pages>
  <Words>1238</Words>
  <Characters>7058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8280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5</cp:revision>
  <cp:lastPrinted>1900-12-31T20:00:00Z</cp:lastPrinted>
  <dcterms:created xsi:type="dcterms:W3CDTF">2026-06-25T12:03:00Z</dcterms:created>
  <dcterms:modified xsi:type="dcterms:W3CDTF">2026-07-09T13:06:00Z</dcterms:modified>
</cp:coreProperties>
</file>