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FA2C5E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FA2C5E">
        <w:rPr>
          <w:rFonts w:ascii="PT Astra Serif" w:hAnsi="PT Astra Serif"/>
          <w:b/>
        </w:rPr>
        <w:t>Архивная опись</w:t>
      </w:r>
    </w:p>
    <w:p w:rsidR="00F54B0A" w:rsidRPr="00FA2C5E" w:rsidRDefault="00DE4D2B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FA2C5E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FA2C5E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FA2C5E">
        <w:rPr>
          <w:rFonts w:ascii="PT Astra Serif" w:hAnsi="PT Astra Serif"/>
        </w:rPr>
        <w:t>(название архива)</w:t>
      </w:r>
    </w:p>
    <w:p w:rsidR="00F54B0A" w:rsidRPr="00FA2C5E" w:rsidRDefault="00DE4D2B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FA2C5E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FA2C5E" w:rsidRDefault="00F54B0A">
      <w:pPr>
        <w:spacing w:line="360" w:lineRule="auto"/>
        <w:jc w:val="center"/>
        <w:rPr>
          <w:rFonts w:ascii="PT Astra Serif" w:hAnsi="PT Astra Serif"/>
        </w:rPr>
      </w:pPr>
      <w:r w:rsidRPr="00FA2C5E">
        <w:rPr>
          <w:rFonts w:ascii="PT Astra Serif" w:hAnsi="PT Astra Serif"/>
        </w:rPr>
        <w:t>(название фонда)</w:t>
      </w:r>
    </w:p>
    <w:p w:rsidR="00F54B0A" w:rsidRPr="00FA2C5E" w:rsidRDefault="00F54B0A">
      <w:pPr>
        <w:spacing w:line="360" w:lineRule="auto"/>
        <w:jc w:val="center"/>
        <w:rPr>
          <w:rFonts w:ascii="PT Astra Serif" w:hAnsi="PT Astra Serif"/>
        </w:rPr>
      </w:pPr>
      <w:r w:rsidRPr="00FA2C5E">
        <w:rPr>
          <w:rFonts w:ascii="PT Astra Serif" w:hAnsi="PT Astra Serif"/>
        </w:rPr>
        <w:t>_______________________________________________________________</w:t>
      </w: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FA2C5E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FA2C5E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FA2C5E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FA2C5E" w:rsidRDefault="00DE4D2B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FA2C5E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FA2C5E">
        <w:tc>
          <w:tcPr>
            <w:tcW w:w="2877" w:type="dxa"/>
            <w:gridSpan w:val="3"/>
            <w:vAlign w:val="center"/>
          </w:tcPr>
          <w:p w:rsidR="002778D2" w:rsidRPr="00FA2C5E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FA2C5E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FA2C5E" w:rsidRDefault="00DE4D2B" w:rsidP="002778D2">
            <w:pPr>
              <w:pStyle w:val="4"/>
              <w:rPr>
                <w:rFonts w:ascii="PT Astra Serif" w:hAnsi="PT Astra Serif"/>
              </w:rPr>
            </w:pPr>
            <w:r w:rsidRPr="00FA2C5E">
              <w:rPr>
                <w:rFonts w:ascii="PT Astra Serif" w:hAnsi="PT Astra Serif"/>
              </w:rPr>
              <w:t>8</w:t>
            </w:r>
          </w:p>
        </w:tc>
      </w:tr>
    </w:tbl>
    <w:p w:rsidR="00F54B0A" w:rsidRPr="00FA2C5E" w:rsidRDefault="00DE4D2B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FA2C5E">
        <w:rPr>
          <w:rFonts w:ascii="PT Astra Serif" w:hAnsi="PT Astra Serif"/>
          <w:b/>
          <w:bCs/>
        </w:rPr>
        <w:t>дел постоянного хранения</w:t>
      </w:r>
    </w:p>
    <w:p w:rsidR="00F54B0A" w:rsidRPr="00FA2C5E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FA2C5E">
        <w:rPr>
          <w:rFonts w:ascii="PT Astra Serif" w:hAnsi="PT Astra Serif"/>
        </w:rPr>
        <w:t>(название описи)</w:t>
      </w:r>
    </w:p>
    <w:p w:rsidR="00F54B0A" w:rsidRPr="00FA2C5E" w:rsidRDefault="00DE4D2B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FA2C5E">
        <w:rPr>
          <w:rFonts w:ascii="PT Astra Serif" w:hAnsi="PT Astra Serif"/>
        </w:rPr>
        <w:t>1954-1959</w:t>
      </w:r>
    </w:p>
    <w:p w:rsidR="00F54B0A" w:rsidRPr="00FA2C5E" w:rsidRDefault="00F54B0A">
      <w:pPr>
        <w:spacing w:line="360" w:lineRule="auto"/>
        <w:jc w:val="center"/>
        <w:rPr>
          <w:rFonts w:ascii="PT Astra Serif" w:hAnsi="PT Astra Serif"/>
        </w:rPr>
      </w:pPr>
      <w:r w:rsidRPr="00FA2C5E">
        <w:rPr>
          <w:rFonts w:ascii="PT Astra Serif" w:hAnsi="PT Astra Serif"/>
        </w:rPr>
        <w:t>(крайние даты документов описи)</w:t>
      </w:r>
    </w:p>
    <w:p w:rsidR="00F54B0A" w:rsidRPr="00FA2C5E" w:rsidRDefault="00F54B0A">
      <w:pPr>
        <w:spacing w:line="360" w:lineRule="auto"/>
        <w:rPr>
          <w:rFonts w:ascii="PT Astra Serif" w:hAnsi="PT Astra Serif"/>
        </w:rPr>
      </w:pPr>
    </w:p>
    <w:p w:rsidR="00F54B0A" w:rsidRPr="00FA2C5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FA2C5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FA2C5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FA2C5E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FA2C5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FA2C5E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FA2C5E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FA2C5E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FA2C5E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FA2C5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FA2C5E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FA2C5E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FA2C5E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FA2C5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FA2C5E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FA2C5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FA2C5E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FA2C5E" w:rsidTr="00792495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№</w:t>
            </w:r>
            <w:r w:rsidRPr="00FA2C5E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FA2C5E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FA2C5E" w:rsidTr="00792495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FA2C5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FA2C5E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Журнал регистрации членов ВЛКСМ принятых на учет Татищевского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11.01.1954-10.01.1956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FA2C5E" w:rsidRDefault="007924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№20</w:t>
            </w: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Журнал регистрации членов ВЛКСМ принятых на учет Татищевского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10.01.1956-03.01.</w:t>
            </w:r>
            <w:r w:rsidRPr="00FA2C5E">
              <w:rPr>
                <w:rFonts w:ascii="PT Astra Serif" w:hAnsi="PT Astra Serif"/>
                <w:sz w:val="24"/>
                <w:szCs w:val="24"/>
              </w:rPr>
              <w:lastRenderedPageBreak/>
              <w:t>1960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lastRenderedPageBreak/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Журнал регистрации членов ВЛКСМ снятых с комсомольского учета Татищевского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11.01.1956-29.11.1957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1956 года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07.06.1956-11.01.1960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Журнал регистрации членов ВЛКСМ принятых на комсомольский учет Вязовского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13.02.1956-17.06.1959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 Вязовского райокма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27.11.1956-18.06.1959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Протоколы заседания районной комсомольской конференции и материалы к нему Вязовского райкома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15.10.1955-15.10.1955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25.03.1957-26.10.1957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 собрания комсомольского актива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11.06.1957-11.06.1957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10.01.1957-28.11.1957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87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Информационные протоколы комсомольских собраний первичных комсомольских организаций колхозов, совхоза, госучреждений, сельсоветов и школ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01.01.1957-31.12.1957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312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Статистические отчеты о численном составе и движении районной комсомольской организации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01.01.1957-31.12.1957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31.12.1957-31.12.1957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03.01.1958-15.12.1958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83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 xml:space="preserve">Информационные протоколы комсомольских собраний первичных комсомольских организаций, колхозов, </w:t>
            </w:r>
            <w:r w:rsidRPr="00FA2C5E">
              <w:rPr>
                <w:rFonts w:ascii="PT Astra Serif" w:hAnsi="PT Astra Serif"/>
                <w:sz w:val="24"/>
                <w:szCs w:val="24"/>
              </w:rPr>
              <w:lastRenderedPageBreak/>
              <w:t>совхозов, госучреждений, сельсоветов и школ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lastRenderedPageBreak/>
              <w:t>01.01.1958-31.12.</w:t>
            </w:r>
            <w:r w:rsidRPr="00FA2C5E">
              <w:rPr>
                <w:rFonts w:ascii="PT Astra Serif" w:hAnsi="PT Astra Serif"/>
                <w:sz w:val="24"/>
                <w:szCs w:val="24"/>
              </w:rPr>
              <w:lastRenderedPageBreak/>
              <w:t>1958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lastRenderedPageBreak/>
              <w:t>129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Статистические отчеты о численном составе и движении районной комсомольской организации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01.01.1958-31.12.1958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7924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92495">
              <w:rPr>
                <w:rFonts w:ascii="PT Astra Serif" w:hAnsi="PT Astra Serif"/>
                <w:sz w:val="24"/>
                <w:szCs w:val="24"/>
              </w:rPr>
              <w:t>Коробка №2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  <w:bookmarkStart w:id="4" w:name="_GoBack"/>
            <w:bookmarkEnd w:id="4"/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01.01.1958-31.12.1958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 заседания районной комсомольской конференции и материалы к нему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17.10.1959-17.10.1959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16.05.1959-16.05.1959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14.01.1959-01.03.1959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Информационные протоколы комсомольских собраний первичных комсомольских организаций, колхозов, совхозов, госучреждений, сельсоветов и школ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01.01.1959-31.12.1959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157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Статистические отчеты о численном составе районной комсомольской организации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01.01.1959-31.12.1959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D2B" w:rsidRPr="00FA2C5E" w:rsidTr="00792495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01.01.1959-31.12.1959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4D2B" w:rsidRPr="00FA2C5E" w:rsidRDefault="00DE4D2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FA2C5E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FA2C5E">
        <w:tc>
          <w:tcPr>
            <w:tcW w:w="1805" w:type="dxa"/>
            <w:gridSpan w:val="2"/>
            <w:vAlign w:val="center"/>
          </w:tcPr>
          <w:p w:rsidR="00A50CB9" w:rsidRPr="00FA2C5E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FA2C5E" w:rsidRDefault="00DE4D2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23 (Двадцать три)</w:t>
            </w:r>
          </w:p>
        </w:tc>
        <w:tc>
          <w:tcPr>
            <w:tcW w:w="1340" w:type="dxa"/>
            <w:vAlign w:val="center"/>
          </w:tcPr>
          <w:p w:rsidR="00A50CB9" w:rsidRPr="00FA2C5E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FA2C5E">
        <w:tc>
          <w:tcPr>
            <w:tcW w:w="1908" w:type="dxa"/>
            <w:gridSpan w:val="3"/>
            <w:vAlign w:val="center"/>
          </w:tcPr>
          <w:p w:rsidR="00A50CB9" w:rsidRPr="00FA2C5E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FA2C5E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FA2C5E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FA2C5E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FA2C5E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FA2C5E" w:rsidRDefault="00DE4D2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FA2C5E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FA2C5E" w:rsidRDefault="00DE4D2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C5E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</w:tr>
    </w:tbl>
    <w:p w:rsidR="00A50CB9" w:rsidRPr="00FA2C5E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FA2C5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FA2C5E" w:rsidRDefault="00F54B0A" w:rsidP="00861F64">
      <w:pPr>
        <w:rPr>
          <w:rFonts w:ascii="PT Astra Serif" w:hAnsi="PT Astra Serif"/>
        </w:rPr>
      </w:pPr>
    </w:p>
    <w:sectPr w:rsidR="00F54B0A" w:rsidRPr="00FA2C5E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A8F" w:rsidRDefault="002C1A8F">
      <w:r>
        <w:separator/>
      </w:r>
    </w:p>
  </w:endnote>
  <w:endnote w:type="continuationSeparator" w:id="0">
    <w:p w:rsidR="002C1A8F" w:rsidRDefault="002C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A8F" w:rsidRDefault="002C1A8F">
      <w:r>
        <w:separator/>
      </w:r>
    </w:p>
  </w:footnote>
  <w:footnote w:type="continuationSeparator" w:id="0">
    <w:p w:rsidR="002C1A8F" w:rsidRDefault="002C1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92495">
      <w:rPr>
        <w:noProof/>
      </w:rPr>
      <w:t>3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DE4D2B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2C1A8F"/>
    <w:rsid w:val="00320084"/>
    <w:rsid w:val="003321FA"/>
    <w:rsid w:val="003D442B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92495"/>
    <w:rsid w:val="007E2739"/>
    <w:rsid w:val="008073C2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C1EFC"/>
    <w:rsid w:val="00BD6131"/>
    <w:rsid w:val="00C45EFC"/>
    <w:rsid w:val="00CC67D6"/>
    <w:rsid w:val="00CD2461"/>
    <w:rsid w:val="00CD50DE"/>
    <w:rsid w:val="00DA0306"/>
    <w:rsid w:val="00DA0DED"/>
    <w:rsid w:val="00DE4D2B"/>
    <w:rsid w:val="00DF5F54"/>
    <w:rsid w:val="00E15752"/>
    <w:rsid w:val="00E97D64"/>
    <w:rsid w:val="00EB4278"/>
    <w:rsid w:val="00F52709"/>
    <w:rsid w:val="00F54B0A"/>
    <w:rsid w:val="00FA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6</cp:revision>
  <cp:lastPrinted>1900-12-31T20:00:00Z</cp:lastPrinted>
  <dcterms:created xsi:type="dcterms:W3CDTF">2026-06-25T11:58:00Z</dcterms:created>
  <dcterms:modified xsi:type="dcterms:W3CDTF">2026-07-09T11:59:00Z</dcterms:modified>
</cp:coreProperties>
</file>